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8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305110">
        <w:rPr>
          <w:b/>
          <w:sz w:val="24"/>
          <w:szCs w:val="24"/>
        </w:rPr>
        <w:t>№</w:t>
      </w:r>
      <w:r w:rsidR="00305110" w:rsidRPr="00305110">
        <w:rPr>
          <w:b/>
          <w:sz w:val="24"/>
          <w:szCs w:val="24"/>
        </w:rPr>
        <w:t>210922/0037866/42</w:t>
      </w:r>
      <w:r w:rsidR="00305110">
        <w:rPr>
          <w:b/>
          <w:sz w:val="24"/>
          <w:szCs w:val="24"/>
        </w:rPr>
        <w:t xml:space="preserve"> от 21.09.2022г.</w:t>
      </w:r>
      <w:bookmarkStart w:id="0" w:name="_GoBack"/>
      <w:bookmarkEnd w:id="0"/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010612">
        <w:rPr>
          <w:b/>
          <w:bCs/>
          <w:sz w:val="24"/>
          <w:szCs w:val="24"/>
        </w:rPr>
        <w:t>а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010612">
        <w:rPr>
          <w:b/>
          <w:bCs/>
          <w:sz w:val="24"/>
          <w:szCs w:val="24"/>
        </w:rPr>
        <w:t xml:space="preserve">ого </w:t>
      </w:r>
      <w:r w:rsidRPr="00EE1A6C">
        <w:rPr>
          <w:b/>
          <w:bCs/>
          <w:sz w:val="24"/>
          <w:szCs w:val="24"/>
        </w:rPr>
        <w:t>участк</w:t>
      </w:r>
      <w:r w:rsidR="00010612">
        <w:rPr>
          <w:b/>
          <w:bCs/>
          <w:sz w:val="24"/>
          <w:szCs w:val="24"/>
        </w:rPr>
        <w:t>а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proofErr w:type="gramStart"/>
      <w:r w:rsidRPr="00EE1A6C">
        <w:rPr>
          <w:sz w:val="24"/>
          <w:szCs w:val="24"/>
        </w:rPr>
        <w:t>В соответствии с приказом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5F3D24">
        <w:rPr>
          <w:sz w:val="24"/>
          <w:szCs w:val="24"/>
        </w:rPr>
        <w:t>ого</w:t>
      </w:r>
      <w:r w:rsidRPr="00EE1A6C">
        <w:rPr>
          <w:sz w:val="24"/>
          <w:szCs w:val="24"/>
        </w:rPr>
        <w:t xml:space="preserve"> участк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от </w:t>
      </w:r>
      <w:r w:rsidR="0005288D">
        <w:rPr>
          <w:sz w:val="24"/>
          <w:szCs w:val="24"/>
        </w:rPr>
        <w:t>14</w:t>
      </w:r>
      <w:r w:rsidR="00010612" w:rsidRPr="00010612">
        <w:rPr>
          <w:sz w:val="24"/>
          <w:szCs w:val="24"/>
        </w:rPr>
        <w:t>.</w:t>
      </w:r>
      <w:r w:rsidR="0005288D">
        <w:rPr>
          <w:sz w:val="24"/>
          <w:szCs w:val="24"/>
        </w:rPr>
        <w:t>09</w:t>
      </w:r>
      <w:r w:rsidR="00010612" w:rsidRPr="00010612">
        <w:rPr>
          <w:sz w:val="24"/>
          <w:szCs w:val="24"/>
        </w:rPr>
        <w:t xml:space="preserve">.2022г. </w:t>
      </w:r>
      <w:r w:rsidR="00010612">
        <w:rPr>
          <w:sz w:val="24"/>
          <w:szCs w:val="24"/>
        </w:rPr>
        <w:br/>
      </w:r>
      <w:r w:rsidR="00010612" w:rsidRPr="00010612">
        <w:rPr>
          <w:sz w:val="24"/>
          <w:szCs w:val="24"/>
        </w:rPr>
        <w:t>№М04</w:t>
      </w:r>
      <w:r w:rsidR="0005288D">
        <w:rPr>
          <w:sz w:val="24"/>
          <w:szCs w:val="24"/>
        </w:rPr>
        <w:t>ТО</w:t>
      </w:r>
      <w:r w:rsidR="00010612" w:rsidRPr="00010612">
        <w:rPr>
          <w:sz w:val="24"/>
          <w:szCs w:val="24"/>
        </w:rPr>
        <w:t>-05-46-П-</w:t>
      </w:r>
      <w:r w:rsidR="0005288D">
        <w:rPr>
          <w:sz w:val="24"/>
          <w:szCs w:val="24"/>
        </w:rPr>
        <w:t>27149</w:t>
      </w:r>
      <w:r w:rsidRPr="00EE1A6C">
        <w:rPr>
          <w:sz w:val="24"/>
          <w:szCs w:val="24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</w:t>
      </w:r>
      <w:proofErr w:type="gramEnd"/>
      <w:r w:rsidRPr="00EE1A6C">
        <w:rPr>
          <w:sz w:val="24"/>
          <w:szCs w:val="24"/>
        </w:rPr>
        <w:t xml:space="preserve"> о цене аукцион на право заключения договор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010612">
        <w:rPr>
          <w:sz w:val="24"/>
          <w:szCs w:val="24"/>
        </w:rPr>
        <w:t xml:space="preserve">ого </w:t>
      </w:r>
      <w:r w:rsidRPr="00EE1A6C">
        <w:rPr>
          <w:sz w:val="24"/>
          <w:szCs w:val="24"/>
        </w:rPr>
        <w:t>участк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(лот</w:t>
      </w:r>
      <w:r w:rsidR="00D66808">
        <w:rPr>
          <w:sz w:val="24"/>
          <w:szCs w:val="24"/>
        </w:rPr>
        <w:t xml:space="preserve"> №1</w:t>
      </w:r>
      <w:r w:rsidRPr="00EE1A6C">
        <w:rPr>
          <w:sz w:val="24"/>
          <w:szCs w:val="24"/>
        </w:rPr>
        <w:t>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46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05288D" w:rsidRPr="0005288D" w:rsidTr="002E46E8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05288D" w:rsidRPr="0005288D" w:rsidTr="002E46E8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сельскохозяйственного назначения</w:t>
            </w:r>
          </w:p>
        </w:tc>
      </w:tr>
      <w:tr w:rsidR="0005288D" w:rsidRPr="0005288D" w:rsidTr="002E46E8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05288D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05288D">
              <w:rPr>
                <w:bCs/>
                <w:color w:val="000000"/>
                <w:sz w:val="24"/>
                <w:szCs w:val="24"/>
              </w:rPr>
              <w:t>Метевбашевский</w:t>
            </w:r>
            <w:proofErr w:type="spellEnd"/>
            <w:r w:rsidRPr="0005288D">
              <w:rPr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05288D" w:rsidRPr="0005288D" w:rsidTr="002E46E8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05288D">
              <w:rPr>
                <w:bCs/>
                <w:color w:val="000000"/>
                <w:sz w:val="24"/>
                <w:szCs w:val="24"/>
              </w:rPr>
              <w:t>02:09:120903:261</w:t>
            </w:r>
          </w:p>
        </w:tc>
      </w:tr>
      <w:tr w:rsidR="0005288D" w:rsidRPr="0005288D" w:rsidTr="002E46E8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rFonts w:eastAsia="Arial"/>
                <w:bCs/>
                <w:sz w:val="24"/>
                <w:szCs w:val="28"/>
                <w:lang w:eastAsia="ar-SA"/>
              </w:rPr>
              <w:t>1286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05288D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05288D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05288D">
              <w:rPr>
                <w:bCs/>
                <w:color w:val="000000"/>
                <w:sz w:val="24"/>
                <w:szCs w:val="24"/>
              </w:rPr>
              <w:t>для размещения объектов сельскохозяйственного производства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05288D">
              <w:rPr>
                <w:kern w:val="16"/>
                <w:sz w:val="24"/>
                <w:szCs w:val="24"/>
              </w:rPr>
              <w:t>5 лет 0 месяцев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05288D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05288D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05288D">
              <w:rPr>
                <w:sz w:val="24"/>
                <w:szCs w:val="24"/>
              </w:rPr>
              <w:t>имущественных</w:t>
            </w:r>
            <w:proofErr w:type="gramEnd"/>
            <w:r w:rsidRPr="0005288D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25.10</w:t>
            </w:r>
            <w:r w:rsidRPr="0005288D">
              <w:rPr>
                <w:b/>
                <w:kern w:val="3"/>
                <w:sz w:val="24"/>
                <w:szCs w:val="28"/>
                <w:lang w:eastAsia="zh-CN"/>
              </w:rPr>
              <w:t>.2022 г.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05288D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05288D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05288D" w:rsidRPr="0005288D" w:rsidTr="002E46E8">
        <w:trPr>
          <w:trHeight w:val="139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t>ул.Красная, д.116.</w:t>
            </w:r>
          </w:p>
          <w:p w:rsidR="0005288D" w:rsidRPr="0005288D" w:rsidRDefault="0005288D" w:rsidP="0005288D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Согласно п.10 ст.39.11 Земельного кодекса РФ участниками аукциона, проводимого в случае, предусмотренном п.7 ст.39.18 ЗК РФ, могут являться 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br/>
              <w:t>в случае предоставления земельного участка для осуществления крестьянским (фермерским) хозяйством его деятельност</w:t>
            </w:r>
            <w:proofErr w:type="gramStart"/>
            <w:r w:rsidRPr="0005288D">
              <w:rPr>
                <w:kern w:val="3"/>
                <w:sz w:val="24"/>
                <w:szCs w:val="28"/>
                <w:lang w:eastAsia="zh-CN"/>
              </w:rPr>
              <w:t>и-</w:t>
            </w:r>
            <w:proofErr w:type="gramEnd"/>
            <w:r w:rsidRPr="0005288D">
              <w:rPr>
                <w:kern w:val="3"/>
                <w:sz w:val="24"/>
                <w:szCs w:val="28"/>
                <w:lang w:eastAsia="zh-CN"/>
              </w:rPr>
              <w:t xml:space="preserve"> граждане и крестьянские (фермерские) хозяйства.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22.09</w:t>
            </w:r>
            <w:r w:rsidRPr="0005288D">
              <w:rPr>
                <w:b/>
                <w:sz w:val="24"/>
                <w:szCs w:val="28"/>
              </w:rPr>
              <w:t>.2022г</w:t>
            </w:r>
            <w:r w:rsidRPr="0005288D">
              <w:rPr>
                <w:sz w:val="24"/>
                <w:szCs w:val="28"/>
              </w:rPr>
              <w:t xml:space="preserve">. </w:t>
            </w:r>
            <w:r w:rsidRPr="0005288D">
              <w:rPr>
                <w:b/>
                <w:sz w:val="24"/>
                <w:szCs w:val="28"/>
                <w:u w:val="single"/>
              </w:rPr>
              <w:t>09</w:t>
            </w:r>
            <w:r w:rsidRPr="0005288D">
              <w:rPr>
                <w:sz w:val="24"/>
                <w:szCs w:val="28"/>
              </w:rPr>
              <w:t xml:space="preserve"> ч. </w:t>
            </w:r>
            <w:r w:rsidRPr="0005288D">
              <w:rPr>
                <w:b/>
                <w:sz w:val="24"/>
                <w:szCs w:val="28"/>
                <w:u w:val="single"/>
              </w:rPr>
              <w:t>00</w:t>
            </w:r>
            <w:r w:rsidRPr="0005288D">
              <w:rPr>
                <w:sz w:val="24"/>
                <w:szCs w:val="28"/>
              </w:rPr>
              <w:t xml:space="preserve"> м.</w:t>
            </w:r>
          </w:p>
          <w:p w:rsidR="0005288D" w:rsidRPr="0005288D" w:rsidRDefault="0005288D" w:rsidP="0005288D">
            <w:pPr>
              <w:rPr>
                <w:sz w:val="24"/>
                <w:szCs w:val="28"/>
              </w:rPr>
            </w:pP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20.10</w:t>
            </w:r>
            <w:r w:rsidRPr="0005288D">
              <w:rPr>
                <w:b/>
                <w:sz w:val="24"/>
                <w:szCs w:val="28"/>
              </w:rPr>
              <w:t>.2022г.</w:t>
            </w:r>
            <w:r w:rsidRPr="0005288D">
              <w:rPr>
                <w:sz w:val="24"/>
                <w:szCs w:val="28"/>
              </w:rPr>
              <w:t xml:space="preserve"> </w:t>
            </w:r>
            <w:r w:rsidRPr="0005288D">
              <w:rPr>
                <w:b/>
                <w:sz w:val="24"/>
                <w:szCs w:val="28"/>
                <w:u w:val="single"/>
              </w:rPr>
              <w:t>18</w:t>
            </w:r>
            <w:r w:rsidRPr="0005288D">
              <w:rPr>
                <w:sz w:val="24"/>
                <w:szCs w:val="28"/>
              </w:rPr>
              <w:t xml:space="preserve"> ч. </w:t>
            </w:r>
            <w:r w:rsidRPr="0005288D">
              <w:rPr>
                <w:b/>
                <w:sz w:val="24"/>
                <w:szCs w:val="28"/>
                <w:u w:val="single"/>
              </w:rPr>
              <w:t>00</w:t>
            </w:r>
            <w:r w:rsidRPr="0005288D">
              <w:rPr>
                <w:sz w:val="24"/>
                <w:szCs w:val="28"/>
              </w:rPr>
              <w:t xml:space="preserve"> м.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proofErr w:type="gramStart"/>
            <w:r w:rsidRPr="0005288D">
              <w:rPr>
                <w:sz w:val="24"/>
                <w:szCs w:val="28"/>
              </w:rPr>
              <w:t>Открытая</w:t>
            </w:r>
            <w:proofErr w:type="gramEnd"/>
            <w:r w:rsidRPr="0005288D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r w:rsidRPr="0005288D">
              <w:rPr>
                <w:sz w:val="24"/>
                <w:szCs w:val="28"/>
              </w:rPr>
              <w:t>10 107 рублей 96 копеек (десять тысяч сто семь рублей 96 копеек)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151 рубль 62 копейки (сто пятьдесят один рубль 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br/>
              <w:t>62 копейки) (</w:t>
            </w:r>
            <w:r w:rsidRPr="0005288D">
              <w:rPr>
                <w:rFonts w:eastAsia="Calibri"/>
                <w:sz w:val="24"/>
                <w:szCs w:val="28"/>
                <w:lang w:eastAsia="en-US"/>
              </w:rPr>
              <w:t>1,5% от кадастровой стоимости)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 xml:space="preserve">151 рубль 62 копейки (сто пятьдесят один рубль </w:t>
            </w:r>
            <w:r w:rsidRPr="0005288D">
              <w:rPr>
                <w:kern w:val="3"/>
                <w:sz w:val="24"/>
                <w:szCs w:val="28"/>
                <w:lang w:eastAsia="zh-CN"/>
              </w:rPr>
              <w:br/>
              <w:t>62 копейки) (100% от начального годового размера арендной платы земельного участка)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lastRenderedPageBreak/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kern w:val="3"/>
                <w:sz w:val="24"/>
                <w:szCs w:val="28"/>
                <w:lang w:eastAsia="zh-CN"/>
              </w:rPr>
              <w:t>4 рубля 55 копеек (четыре рубля 55 копеек) (3% от начального годового размера арендной платы земельного участка)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05288D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05288D">
              <w:rPr>
                <w:sz w:val="24"/>
                <w:szCs w:val="28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r w:rsidRPr="0005288D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proofErr w:type="gramStart"/>
            <w:r w:rsidRPr="0005288D">
              <w:rPr>
                <w:sz w:val="24"/>
                <w:szCs w:val="28"/>
              </w:rPr>
              <w:t>Охранная зона инженерных коммуникаций (наименование:</w:t>
            </w:r>
            <w:proofErr w:type="gramEnd"/>
            <w:r w:rsidRPr="0005288D">
              <w:rPr>
                <w:sz w:val="24"/>
                <w:szCs w:val="28"/>
              </w:rPr>
              <w:t xml:space="preserve"> РБ, Белебеевский район. Охранная зона </w:t>
            </w:r>
            <w:proofErr w:type="gramStart"/>
            <w:r w:rsidRPr="0005288D">
              <w:rPr>
                <w:sz w:val="24"/>
                <w:szCs w:val="28"/>
              </w:rPr>
              <w:t>ВЛ</w:t>
            </w:r>
            <w:proofErr w:type="gramEnd"/>
            <w:r w:rsidRPr="0005288D">
              <w:rPr>
                <w:sz w:val="24"/>
                <w:szCs w:val="28"/>
              </w:rPr>
              <w:t xml:space="preserve"> 10 </w:t>
            </w:r>
            <w:proofErr w:type="spellStart"/>
            <w:r w:rsidRPr="0005288D">
              <w:rPr>
                <w:sz w:val="24"/>
                <w:szCs w:val="28"/>
              </w:rPr>
              <w:t>кВ</w:t>
            </w:r>
            <w:proofErr w:type="spellEnd"/>
            <w:r w:rsidRPr="0005288D">
              <w:rPr>
                <w:sz w:val="24"/>
                <w:szCs w:val="28"/>
              </w:rPr>
              <w:t xml:space="preserve"> ф-2 ПС </w:t>
            </w:r>
            <w:proofErr w:type="spellStart"/>
            <w:r w:rsidRPr="0005288D">
              <w:rPr>
                <w:sz w:val="24"/>
                <w:szCs w:val="28"/>
              </w:rPr>
              <w:t>Метевбаш</w:t>
            </w:r>
            <w:proofErr w:type="spellEnd"/>
            <w:r w:rsidRPr="0005288D">
              <w:rPr>
                <w:sz w:val="24"/>
                <w:szCs w:val="28"/>
              </w:rPr>
              <w:t xml:space="preserve">; ООО «Башкирэнерго»; РБ, МР Белебеевский район, </w:t>
            </w:r>
            <w:proofErr w:type="spellStart"/>
            <w:r w:rsidRPr="0005288D">
              <w:rPr>
                <w:sz w:val="24"/>
                <w:szCs w:val="28"/>
              </w:rPr>
              <w:t>Метевбашевский</w:t>
            </w:r>
            <w:proofErr w:type="spellEnd"/>
            <w:r w:rsidRPr="0005288D">
              <w:rPr>
                <w:sz w:val="24"/>
                <w:szCs w:val="28"/>
              </w:rPr>
              <w:t xml:space="preserve"> с/с, с. </w:t>
            </w:r>
            <w:proofErr w:type="spellStart"/>
            <w:r w:rsidRPr="0005288D">
              <w:rPr>
                <w:sz w:val="24"/>
                <w:szCs w:val="28"/>
              </w:rPr>
              <w:t>Метевбаш</w:t>
            </w:r>
            <w:proofErr w:type="spellEnd"/>
            <w:r w:rsidRPr="0005288D">
              <w:rPr>
                <w:sz w:val="24"/>
                <w:szCs w:val="28"/>
              </w:rPr>
              <w:t xml:space="preserve">. </w:t>
            </w:r>
            <w:proofErr w:type="gramStart"/>
            <w:r w:rsidRPr="0005288D">
              <w:rPr>
                <w:sz w:val="24"/>
                <w:szCs w:val="28"/>
              </w:rPr>
              <w:t xml:space="preserve">Охранная зона ВЛ-0,4 </w:t>
            </w:r>
            <w:proofErr w:type="spellStart"/>
            <w:r w:rsidRPr="0005288D">
              <w:rPr>
                <w:sz w:val="24"/>
                <w:szCs w:val="28"/>
              </w:rPr>
              <w:t>кВ</w:t>
            </w:r>
            <w:proofErr w:type="spellEnd"/>
            <w:r w:rsidRPr="0005288D">
              <w:rPr>
                <w:sz w:val="24"/>
                <w:szCs w:val="28"/>
              </w:rPr>
              <w:t xml:space="preserve"> Ф-1 от КТП-2199; ООО «Башкирэнерго»)</w:t>
            </w:r>
            <w:proofErr w:type="gramEnd"/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</w:rPr>
            </w:pPr>
            <w:r w:rsidRPr="0005288D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r w:rsidRPr="0005288D">
              <w:rPr>
                <w:sz w:val="24"/>
                <w:szCs w:val="28"/>
              </w:rPr>
              <w:t xml:space="preserve">Использовать земельный участок в соответствии </w:t>
            </w:r>
            <w:r w:rsidRPr="0005288D">
              <w:rPr>
                <w:sz w:val="24"/>
                <w:szCs w:val="28"/>
              </w:rPr>
              <w:br/>
              <w:t>с разрешенным видом использования земельного участка</w:t>
            </w:r>
          </w:p>
        </w:tc>
      </w:tr>
      <w:tr w:rsidR="0005288D" w:rsidRPr="0005288D" w:rsidTr="002E46E8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05288D">
              <w:rPr>
                <w:sz w:val="24"/>
                <w:szCs w:val="24"/>
              </w:rPr>
              <w:t>Земельный участок расположен в территориальной зоне    С-2 – зона занятая объектами сельскохозяйственного назначения и предназначения  для ведения сельскохозяйственного назначения, дачного хозяйства, садоводства, личного подсобного хозяйства, развития объектов сельскохозяйственного назначения.</w:t>
            </w:r>
          </w:p>
        </w:tc>
      </w:tr>
      <w:tr w:rsidR="0005288D" w:rsidRPr="0005288D" w:rsidTr="002E46E8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Территориальные зоны – С-2;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Минимальная площадь – 0,06 га;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Максимальная площадь – НР;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 xml:space="preserve">Ширина участка по лицевой границе, м мин./макс. </w:t>
            </w:r>
            <w:proofErr w:type="gramStart"/>
            <w:r w:rsidRPr="0005288D">
              <w:rPr>
                <w:sz w:val="24"/>
                <w:szCs w:val="24"/>
              </w:rPr>
              <w:t>–Н</w:t>
            </w:r>
            <w:proofErr w:type="gramEnd"/>
            <w:r w:rsidRPr="0005288D">
              <w:rPr>
                <w:sz w:val="24"/>
                <w:szCs w:val="24"/>
              </w:rPr>
              <w:t>Р;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 xml:space="preserve">Ширина участка по глубине, </w:t>
            </w:r>
            <w:proofErr w:type="gramStart"/>
            <w:r w:rsidRPr="0005288D">
              <w:rPr>
                <w:sz w:val="24"/>
                <w:szCs w:val="24"/>
              </w:rPr>
              <w:t>м</w:t>
            </w:r>
            <w:proofErr w:type="gramEnd"/>
            <w:r w:rsidRPr="0005288D">
              <w:rPr>
                <w:sz w:val="24"/>
                <w:szCs w:val="24"/>
              </w:rPr>
              <w:t xml:space="preserve"> мин./макс. – НР;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Макс. коэффициент застройки – 40 %;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05288D">
              <w:rPr>
                <w:sz w:val="24"/>
                <w:szCs w:val="24"/>
              </w:rPr>
              <w:t>Мин. коэффициент озеленения – 50 %;</w:t>
            </w:r>
          </w:p>
          <w:p w:rsidR="0005288D" w:rsidRPr="0005288D" w:rsidRDefault="0005288D" w:rsidP="0005288D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05288D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05288D" w:rsidRPr="0005288D" w:rsidTr="002E46E8">
        <w:trPr>
          <w:trHeight w:val="183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8D" w:rsidRPr="0005288D" w:rsidRDefault="0005288D" w:rsidP="0005288D">
            <w:pPr>
              <w:jc w:val="both"/>
              <w:rPr>
                <w:sz w:val="24"/>
                <w:szCs w:val="28"/>
              </w:rPr>
            </w:pPr>
            <w:r w:rsidRPr="0005288D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05288D" w:rsidRPr="0005288D" w:rsidRDefault="0005288D" w:rsidP="0005288D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05288D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D" w:rsidRPr="0005288D" w:rsidRDefault="0005288D" w:rsidP="0005288D">
            <w:pPr>
              <w:jc w:val="both"/>
              <w:rPr>
                <w:sz w:val="24"/>
                <w:szCs w:val="24"/>
                <w:u w:val="single"/>
              </w:rPr>
            </w:pPr>
            <w:r w:rsidRPr="0005288D">
              <w:rPr>
                <w:sz w:val="24"/>
                <w:szCs w:val="24"/>
                <w:u w:val="single"/>
              </w:rPr>
              <w:t>Электроснабжение:</w:t>
            </w:r>
            <w:r w:rsidRPr="0005288D">
              <w:rPr>
                <w:sz w:val="24"/>
                <w:szCs w:val="24"/>
              </w:rPr>
              <w:t xml:space="preserve"> </w:t>
            </w:r>
            <w:r w:rsidRPr="0005288D">
              <w:rPr>
                <w:sz w:val="24"/>
                <w:szCs w:val="24"/>
                <w:u w:val="single"/>
              </w:rPr>
              <w:t>(о</w:t>
            </w:r>
            <w:r w:rsidRPr="0005288D">
              <w:rPr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05288D">
              <w:rPr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5288D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по </w:t>
            </w:r>
            <w:r w:rsidRPr="0005288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5288D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35/10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Метевбаш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proofErr w:type="gramEnd"/>
            <w:r w:rsidRPr="0005288D">
              <w:rPr>
                <w:color w:val="000000"/>
                <w:sz w:val="24"/>
                <w:szCs w:val="24"/>
              </w:rPr>
              <w:t xml:space="preserve">, утвержденными Постановлением Правительства РФ от </w:t>
            </w:r>
            <w:r w:rsidRPr="0005288D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05288D">
              <w:rPr>
                <w:color w:val="000000"/>
                <w:sz w:val="24"/>
                <w:szCs w:val="24"/>
              </w:rPr>
              <w:t xml:space="preserve">. Свободная мощность от ПС 35/10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88D">
              <w:rPr>
                <w:color w:val="000000"/>
                <w:sz w:val="24"/>
                <w:szCs w:val="24"/>
              </w:rPr>
              <w:t>Метевбаш</w:t>
            </w:r>
            <w:proofErr w:type="spellEnd"/>
            <w:r w:rsidRPr="0005288D">
              <w:rPr>
                <w:color w:val="000000"/>
                <w:sz w:val="24"/>
                <w:szCs w:val="24"/>
              </w:rPr>
              <w:t xml:space="preserve"> – 2900 кВт.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</w:t>
            </w:r>
            <w:proofErr w:type="gramStart"/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к </w:t>
            </w:r>
            <w:r w:rsidRPr="0005288D">
              <w:rPr>
                <w:color w:val="000000"/>
                <w:spacing w:val="-2"/>
                <w:sz w:val="24"/>
                <w:szCs w:val="24"/>
              </w:rPr>
              <w:lastRenderedPageBreak/>
              <w:t>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 технологического подключения.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88D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два года. 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88D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(2022г.). 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05288D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05288D" w:rsidRPr="0005288D" w:rsidRDefault="0005288D" w:rsidP="0005288D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05288D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0528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5288D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Организации, выдавшие информацию – Администрация сельского поселения </w:t>
            </w:r>
            <w:proofErr w:type="spellStart"/>
            <w:r w:rsidRPr="0005288D">
              <w:rPr>
                <w:color w:val="000000"/>
                <w:spacing w:val="-2"/>
                <w:sz w:val="24"/>
                <w:szCs w:val="24"/>
                <w:u w:val="single"/>
              </w:rPr>
              <w:t>Метевбашевский</w:t>
            </w:r>
            <w:proofErr w:type="spellEnd"/>
            <w:r w:rsidRPr="0005288D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сельсовет муниципального района Белебеевский район РБ.</w:t>
            </w:r>
          </w:p>
          <w:p w:rsidR="0005288D" w:rsidRPr="0005288D" w:rsidRDefault="0005288D" w:rsidP="0005288D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05288D">
              <w:rPr>
                <w:spacing w:val="-2"/>
                <w:sz w:val="24"/>
                <w:szCs w:val="24"/>
              </w:rPr>
              <w:t>Для размещения объектов сельскохозяйственного производства не требует подключения строящегося объекта капитального строительства к сетям водоснабжения и водоотведения.</w:t>
            </w:r>
          </w:p>
          <w:p w:rsidR="0005288D" w:rsidRPr="0005288D" w:rsidRDefault="0005288D" w:rsidP="0005288D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05288D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05288D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05288D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05288D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05288D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05288D" w:rsidRPr="0005288D" w:rsidRDefault="0005288D" w:rsidP="0005288D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05288D">
              <w:rPr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20,0 м</w:t>
            </w:r>
            <w:r w:rsidRPr="0005288D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05288D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05288D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05288D">
              <w:rPr>
                <w:spacing w:val="-2"/>
                <w:sz w:val="24"/>
                <w:szCs w:val="24"/>
              </w:rPr>
              <w:t xml:space="preserve"> 108 мм до РГПШ </w:t>
            </w:r>
            <w:proofErr w:type="spellStart"/>
            <w:r w:rsidRPr="0005288D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05288D">
              <w:rPr>
                <w:spacing w:val="-2"/>
                <w:sz w:val="24"/>
                <w:szCs w:val="24"/>
              </w:rPr>
              <w:t>.А</w:t>
            </w:r>
            <w:proofErr w:type="gramEnd"/>
            <w:r w:rsidRPr="0005288D">
              <w:rPr>
                <w:spacing w:val="-2"/>
                <w:sz w:val="24"/>
                <w:szCs w:val="24"/>
              </w:rPr>
              <w:t>кбасар</w:t>
            </w:r>
            <w:proofErr w:type="spellEnd"/>
            <w:r w:rsidRPr="0005288D">
              <w:rPr>
                <w:spacing w:val="-2"/>
                <w:sz w:val="24"/>
                <w:szCs w:val="24"/>
              </w:rPr>
              <w:t xml:space="preserve"> Белебеевского района. 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05288D" w:rsidRPr="0005288D" w:rsidRDefault="0005288D" w:rsidP="0005288D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05288D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</w:t>
            </w:r>
            <w:r w:rsidRPr="0005288D">
              <w:rPr>
                <w:spacing w:val="-2"/>
                <w:sz w:val="24"/>
                <w:szCs w:val="24"/>
              </w:rPr>
              <w:lastRenderedPageBreak/>
              <w:t>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05288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288D">
              <w:rPr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05288D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05288D">
              <w:rPr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05288D">
              <w:rPr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05288D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05288D">
              <w:rPr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05288D">
              <w:rPr>
                <w:spacing w:val="-2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05288D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05288D">
              <w:rPr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05288D">
              <w:rPr>
                <w:spacing w:val="-2"/>
                <w:sz w:val="24"/>
                <w:szCs w:val="24"/>
              </w:rPr>
              <w:t>, и (или) по постановке прибора учета газа.</w:t>
            </w:r>
          </w:p>
          <w:p w:rsidR="0005288D" w:rsidRPr="0005288D" w:rsidRDefault="0005288D" w:rsidP="0005288D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05288D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05288D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05288D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05288D" w:rsidRPr="0005288D" w:rsidRDefault="0005288D" w:rsidP="0005288D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05288D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lastRenderedPageBreak/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муниципального района Белебеевский район Республики Башкортостан), 1 этаж, большой зал, </w:t>
      </w:r>
      <w:r w:rsidR="0005288D">
        <w:rPr>
          <w:b/>
          <w:bCs/>
          <w:sz w:val="24"/>
          <w:szCs w:val="24"/>
        </w:rPr>
        <w:t>25</w:t>
      </w:r>
      <w:r w:rsidR="00010612">
        <w:rPr>
          <w:b/>
          <w:bCs/>
          <w:sz w:val="24"/>
          <w:szCs w:val="24"/>
        </w:rPr>
        <w:t>.10</w:t>
      </w:r>
      <w:r w:rsidRPr="00EE1A6C">
        <w:rPr>
          <w:b/>
          <w:bCs/>
          <w:sz w:val="24"/>
          <w:szCs w:val="24"/>
        </w:rPr>
        <w:t>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05288D">
        <w:rPr>
          <w:rFonts w:eastAsia="Calibri"/>
          <w:b/>
          <w:bCs/>
          <w:sz w:val="24"/>
          <w:szCs w:val="24"/>
        </w:rPr>
        <w:t>22</w:t>
      </w:r>
      <w:r w:rsidR="00010612">
        <w:rPr>
          <w:rFonts w:eastAsia="Calibri"/>
          <w:b/>
          <w:bCs/>
          <w:sz w:val="24"/>
          <w:szCs w:val="24"/>
        </w:rPr>
        <w:t>.09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05288D">
        <w:rPr>
          <w:rFonts w:eastAsia="Calibri"/>
          <w:b/>
          <w:bCs/>
          <w:sz w:val="24"/>
          <w:szCs w:val="24"/>
        </w:rPr>
        <w:t>20</w:t>
      </w:r>
      <w:r w:rsidR="0049165A">
        <w:rPr>
          <w:rFonts w:eastAsia="Calibri"/>
          <w:b/>
          <w:bCs/>
          <w:sz w:val="24"/>
          <w:szCs w:val="24"/>
        </w:rPr>
        <w:t>.10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</w:t>
      </w:r>
      <w:r w:rsidR="00316FC6">
        <w:rPr>
          <w:sz w:val="24"/>
          <w:szCs w:val="24"/>
        </w:rPr>
        <w:t>-</w:t>
      </w:r>
      <w:r w:rsidRPr="00EE1A6C">
        <w:rPr>
          <w:sz w:val="24"/>
          <w:szCs w:val="24"/>
        </w:rPr>
        <w:t>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316FC6">
        <w:rPr>
          <w:sz w:val="24"/>
          <w:szCs w:val="24"/>
        </w:rPr>
        <w:t>,</w:t>
      </w:r>
      <w:r w:rsidRPr="00EE1A6C">
        <w:rPr>
          <w:sz w:val="24"/>
          <w:szCs w:val="24"/>
        </w:rPr>
        <w:t xml:space="preserve">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05288D">
        <w:rPr>
          <w:b/>
          <w:sz w:val="24"/>
          <w:szCs w:val="24"/>
        </w:rPr>
        <w:t>24</w:t>
      </w:r>
      <w:r w:rsidR="0049165A">
        <w:rPr>
          <w:b/>
          <w:sz w:val="24"/>
          <w:szCs w:val="24"/>
        </w:rPr>
        <w:t>.10</w:t>
      </w:r>
      <w:r w:rsidRPr="00EE1A6C">
        <w:rPr>
          <w:b/>
          <w:sz w:val="24"/>
          <w:szCs w:val="24"/>
        </w:rPr>
        <w:t>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54641F">
        <w:rPr>
          <w:b/>
          <w:bCs/>
          <w:sz w:val="24"/>
          <w:szCs w:val="24"/>
        </w:rPr>
        <w:t>а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___________________________________________,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05288D">
        <w:rPr>
          <w:b/>
          <w:sz w:val="24"/>
          <w:szCs w:val="24"/>
        </w:rPr>
        <w:t>24</w:t>
      </w:r>
      <w:r w:rsidR="0049165A">
        <w:rPr>
          <w:b/>
          <w:sz w:val="24"/>
          <w:szCs w:val="24"/>
        </w:rPr>
        <w:t>.10</w:t>
      </w:r>
      <w:r w:rsidRPr="00EE1A6C">
        <w:rPr>
          <w:b/>
          <w:sz w:val="24"/>
          <w:szCs w:val="24"/>
        </w:rPr>
        <w:t>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EE1A6C">
        <w:rPr>
          <w:bCs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EE1A6C" w:rsidRDefault="00EE1A6C" w:rsidP="00EE1A6C">
      <w:pPr>
        <w:ind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/>
        <w:jc w:val="both"/>
        <w:rPr>
          <w:bCs/>
          <w:sz w:val="24"/>
          <w:szCs w:val="24"/>
        </w:rPr>
      </w:pPr>
    </w:p>
    <w:p w:rsidR="00EE1A6C" w:rsidRPr="00EE1A6C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D3AEB" w:rsidRPr="00EE1A6C" w:rsidRDefault="000D3AEB">
      <w:pPr>
        <w:rPr>
          <w:sz w:val="24"/>
          <w:szCs w:val="24"/>
        </w:rPr>
      </w:pPr>
    </w:p>
    <w:sectPr w:rsidR="000D3AEB" w:rsidRPr="00EE1A6C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88D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110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6FC6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41F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562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14</cp:revision>
  <dcterms:created xsi:type="dcterms:W3CDTF">2022-06-29T11:37:00Z</dcterms:created>
  <dcterms:modified xsi:type="dcterms:W3CDTF">2022-09-21T14:23:00Z</dcterms:modified>
</cp:coreProperties>
</file>